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EC5" w:rsidRDefault="0091311E" w:rsidP="00FF7EC5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81" type="#_x0000_t116" style="position:absolute;left:0;text-align:left;margin-left:-9.95pt;margin-top:8.45pt;width:534.4pt;height:43.2pt;z-index:-1" fillcolor="#ed7d31" strokecolor="#f2f2f2" strokeweight="2.25pt">
            <v:fill color2="fill lighten(51)" angle="-45" focusposition=".5,.5" focussize="" method="linear sigma" type="gradient"/>
            <v:shadow on="t" type="perspective" color="#823b0b" opacity=".5" offset="1pt" offset2="-1pt"/>
          </v:shape>
        </w:pict>
      </w:r>
    </w:p>
    <w:p w:rsidR="00662103" w:rsidRPr="008E031E" w:rsidRDefault="00850D55" w:rsidP="00FF7EC5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 w:rsidRPr="00850D55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2018 AGRI Malaysia馬來西亞國際農業技術展</w:t>
      </w:r>
      <w:r w:rsidR="00FF7EC5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 xml:space="preserve"> </w:t>
      </w:r>
      <w:r w:rsidR="00662103" w:rsidRPr="00DB396B"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t>報名表</w:t>
      </w:r>
    </w:p>
    <w:p w:rsidR="00D24AD5" w:rsidRDefault="00D24AD5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9F5774" w:rsidRPr="009F5774" w:rsidRDefault="009F5774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C35E21" w:rsidRPr="008446D8" w:rsidRDefault="00C35E21" w:rsidP="00C562D8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  <w:u w:val="single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</w:t>
      </w:r>
      <w:r w:rsidR="00FF7EC5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</w:t>
      </w:r>
    </w:p>
    <w:p w:rsidR="00662103" w:rsidRPr="008446D8" w:rsidRDefault="00662103" w:rsidP="00B70F7A">
      <w:pPr>
        <w:snapToGrid w:val="0"/>
        <w:spacing w:line="300" w:lineRule="auto"/>
        <w:ind w:leftChars="150" w:left="560" w:hangingChars="100" w:hanging="200"/>
        <w:jc w:val="both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International Inc</w:t>
      </w:r>
      <w:r w:rsidRPr="008446D8">
        <w:rPr>
          <w:rFonts w:ascii="Calibri" w:hAnsi="Calibri" w:cs="Arial"/>
          <w:sz w:val="20"/>
        </w:rPr>
        <w:t>將於</w:t>
      </w:r>
      <w:r w:rsidR="002474B0">
        <w:rPr>
          <w:rFonts w:ascii="Calibri" w:hAnsi="Calibri" w:cs="Arial"/>
          <w:sz w:val="20"/>
        </w:rPr>
        <w:t>201</w:t>
      </w:r>
      <w:r w:rsidR="00E865A0">
        <w:rPr>
          <w:rFonts w:ascii="Calibri" w:hAnsi="Calibri" w:cs="Arial"/>
          <w:sz w:val="20"/>
        </w:rPr>
        <w:t>8</w:t>
      </w:r>
      <w:r w:rsidR="00CA72B2" w:rsidRPr="008446D8">
        <w:rPr>
          <w:rFonts w:ascii="Calibri" w:hAnsi="Calibri" w:cs="Arial"/>
          <w:sz w:val="20"/>
        </w:rPr>
        <w:t>年</w:t>
      </w:r>
      <w:r w:rsidR="00850D55">
        <w:rPr>
          <w:rFonts w:ascii="Calibri" w:hAnsi="Calibri" w:cs="Arial"/>
          <w:sz w:val="20"/>
        </w:rPr>
        <w:t>6</w:t>
      </w:r>
      <w:r w:rsidR="00E11B35" w:rsidRPr="008446D8">
        <w:rPr>
          <w:rFonts w:ascii="Calibri" w:hAnsi="Calibri" w:cs="Arial"/>
          <w:sz w:val="20"/>
        </w:rPr>
        <w:t>月</w:t>
      </w:r>
      <w:r w:rsidR="00850D55">
        <w:rPr>
          <w:rFonts w:ascii="Calibri" w:hAnsi="Calibri" w:cs="Arial"/>
          <w:sz w:val="20"/>
        </w:rPr>
        <w:t>30</w:t>
      </w:r>
      <w:r w:rsidRPr="008446D8">
        <w:rPr>
          <w:rFonts w:ascii="Calibri" w:hAnsi="Calibri" w:cs="Arial"/>
          <w:sz w:val="20"/>
        </w:rPr>
        <w:t>日</w:t>
      </w:r>
      <w:r w:rsidR="0064048C" w:rsidRPr="008446D8">
        <w:rPr>
          <w:rFonts w:ascii="Calibri" w:hAnsi="Calibri" w:cs="Arial"/>
          <w:sz w:val="20"/>
        </w:rPr>
        <w:t>前以電子郵件寄發通知函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91311E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82" type="#_x0000_t15" style="position:absolute;margin-left:-96.5pt;margin-top:520.75pt;width:19.15pt;height:6.1pt;z-index:2" fillcolor="#ed7d31" strokecolor="#f2f2f2" strokeweight=".25pt">
            <v:shadow on="t" type="perspective" color="#823b0b" opacity=".5" offset="1pt" offset2="-1pt"/>
          </v:shape>
        </w:pict>
      </w:r>
      <w:r>
        <w:rPr>
          <w:rFonts w:ascii="Calibri" w:hAnsi="Calibri" w:cs="Arial"/>
          <w:noProof/>
          <w:sz w:val="20"/>
        </w:rPr>
        <w:pict>
          <v:line id="_x0000_s1076" style="position:absolute;z-index:1" from="0,3pt" to="507.95pt,3pt" strokeweight="4.5pt">
            <v:stroke linestyle="thickThin"/>
          </v:line>
        </w:pic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850D55">
        <w:trPr>
          <w:cantSplit/>
          <w:trHeight w:val="1958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  <w:bookmarkStart w:id="0" w:name="_GoBack"/>
            <w:bookmarkEnd w:id="0"/>
          </w:p>
        </w:tc>
      </w:tr>
      <w:tr w:rsidR="00A20BE8" w:rsidRPr="009907C8" w:rsidTr="00C018BB">
        <w:trPr>
          <w:cantSplit/>
          <w:trHeight w:val="812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8612B0" w:rsidRDefault="00A20BE8" w:rsidP="00C018BB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</w:p>
          <w:p w:rsidR="00A20BE8" w:rsidRPr="00C018BB" w:rsidRDefault="00D57F64" w:rsidP="00C018BB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50D55" w:rsidRPr="00850D55" w:rsidRDefault="00850D55" w:rsidP="00850D55">
            <w:pPr>
              <w:spacing w:line="320" w:lineRule="exact"/>
              <w:rPr>
                <w:rFonts w:ascii="新細明體" w:hAnsi="新細明體" w:hint="eastAsia"/>
                <w:b/>
                <w:color w:val="FF0000"/>
                <w:sz w:val="20"/>
                <w:szCs w:val="20"/>
                <w:lang w:val="pt-BR"/>
              </w:rPr>
            </w:pPr>
            <w:r w:rsidRPr="00850D55">
              <w:rPr>
                <w:rFonts w:ascii="新細明體" w:hAnsi="新細明體" w:hint="eastAsia"/>
                <w:sz w:val="20"/>
                <w:szCs w:val="20"/>
              </w:rPr>
              <w:t>價格</w:t>
            </w:r>
            <w:r w:rsidRPr="00850D55">
              <w:rPr>
                <w:rFonts w:ascii="新細明體" w:hAnsi="新細明體" w:hint="eastAsia"/>
                <w:sz w:val="20"/>
                <w:szCs w:val="20"/>
                <w:lang w:val="pt-BR"/>
              </w:rPr>
              <w:t>：</w:t>
            </w:r>
            <w:bookmarkStart w:id="1" w:name="_Hlk502058570"/>
            <w:r w:rsidRPr="00850D55">
              <w:rPr>
                <w:rFonts w:ascii="新細明體" w:hAnsi="新細明體" w:hint="eastAsia"/>
                <w:b/>
                <w:color w:val="FF0000"/>
                <w:sz w:val="20"/>
                <w:szCs w:val="20"/>
                <w:lang w:val="pt-BR"/>
              </w:rPr>
              <w:t>9</w:t>
            </w:r>
            <w:r w:rsidRPr="00850D55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平方米展位</w:t>
            </w:r>
            <w:r w:rsidRPr="00850D55">
              <w:rPr>
                <w:rFonts w:ascii="新細明體" w:hAnsi="新細明體" w:hint="eastAsia"/>
                <w:b/>
                <w:color w:val="FF0000"/>
                <w:sz w:val="20"/>
                <w:szCs w:val="20"/>
                <w:lang w:val="pt-BR"/>
              </w:rPr>
              <w:t>USD2,</w:t>
            </w:r>
            <w:r w:rsidRPr="00850D55">
              <w:rPr>
                <w:rFonts w:ascii="新細明體" w:hAnsi="新細明體" w:hint="eastAsia"/>
                <w:b/>
                <w:color w:val="FF0000"/>
                <w:sz w:val="20"/>
                <w:szCs w:val="20"/>
                <w:lang w:val="pt-BR"/>
              </w:rPr>
              <w:t>730</w:t>
            </w:r>
            <w:r w:rsidRPr="00850D55">
              <w:rPr>
                <w:rFonts w:ascii="新細明體" w:hAnsi="新細明體" w:hint="eastAsia"/>
                <w:b/>
                <w:color w:val="FF0000"/>
                <w:sz w:val="20"/>
                <w:szCs w:val="20"/>
                <w:lang w:val="pt-BR"/>
              </w:rPr>
              <w:t>；</w:t>
            </w:r>
            <w:r w:rsidRPr="00850D55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每</w:t>
            </w: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平方米</w:t>
            </w:r>
            <w:r w:rsidRPr="00850D55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空地</w:t>
            </w:r>
            <w:r w:rsidRPr="00850D55">
              <w:rPr>
                <w:rFonts w:ascii="新細明體" w:hAnsi="新細明體" w:hint="eastAsia"/>
                <w:b/>
                <w:color w:val="FF0000"/>
                <w:sz w:val="20"/>
                <w:szCs w:val="20"/>
                <w:lang w:val="pt-BR"/>
              </w:rPr>
              <w:t>USD260 (</w:t>
            </w:r>
            <w:r w:rsidRPr="00850D55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至少</w:t>
            </w:r>
            <w:r w:rsidRPr="00850D55">
              <w:rPr>
                <w:rFonts w:ascii="新細明體" w:hAnsi="新細明體" w:hint="eastAsia"/>
                <w:b/>
                <w:color w:val="FF0000"/>
                <w:sz w:val="20"/>
                <w:szCs w:val="20"/>
                <w:lang w:val="pt-BR"/>
              </w:rPr>
              <w:t>18m²)</w:t>
            </w:r>
            <w:r w:rsidRPr="00850D55">
              <w:rPr>
                <w:rFonts w:ascii="新細明體" w:hAnsi="新細明體" w:hint="eastAsia"/>
                <w:b/>
                <w:color w:val="FF0000"/>
                <w:sz w:val="20"/>
                <w:szCs w:val="20"/>
                <w:lang w:val="pt-BR"/>
              </w:rPr>
              <w:t>，</w:t>
            </w:r>
            <w:r w:rsidRPr="00850D55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轉角需加收</w:t>
            </w:r>
            <w:r w:rsidRPr="00850D55">
              <w:rPr>
                <w:rFonts w:ascii="新細明體" w:hAnsi="新細明體"/>
                <w:b/>
                <w:color w:val="FF0000"/>
                <w:sz w:val="20"/>
                <w:szCs w:val="20"/>
                <w:lang w:val="pt-BR"/>
              </w:rPr>
              <w:t>USD</w:t>
            </w:r>
            <w:r w:rsidRPr="00850D55">
              <w:rPr>
                <w:rFonts w:ascii="新細明體" w:hAnsi="新細明體" w:hint="eastAsia"/>
                <w:b/>
                <w:color w:val="FF0000"/>
                <w:sz w:val="20"/>
                <w:szCs w:val="20"/>
                <w:lang w:val="pt-BR"/>
              </w:rPr>
              <w:t>318（</w:t>
            </w:r>
            <w:r w:rsidRPr="00850D55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未稅</w:t>
            </w:r>
            <w:r w:rsidRPr="00850D55">
              <w:rPr>
                <w:rFonts w:ascii="新細明體" w:hAnsi="新細明體" w:hint="eastAsia"/>
                <w:b/>
                <w:color w:val="FF0000"/>
                <w:sz w:val="20"/>
                <w:szCs w:val="20"/>
                <w:lang w:val="pt-BR"/>
              </w:rPr>
              <w:t>）</w:t>
            </w:r>
            <w:bookmarkEnd w:id="1"/>
          </w:p>
          <w:p w:rsidR="008E031E" w:rsidRPr="00850D55" w:rsidRDefault="00850D55" w:rsidP="00FF7EC5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 w:rsidRPr="00850D55">
              <w:rPr>
                <w:rFonts w:ascii="新細明體" w:hAnsi="新細明體" w:hint="eastAsia"/>
                <w:sz w:val="20"/>
                <w:szCs w:val="20"/>
              </w:rPr>
              <w:t>配備：電源插座(13Amp / 230V)</w:t>
            </w:r>
            <w:proofErr w:type="gramStart"/>
            <w:r w:rsidRPr="00850D55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850D55">
              <w:rPr>
                <w:rFonts w:ascii="新細明體" w:hAnsi="新細明體" w:hint="eastAsia"/>
                <w:sz w:val="20"/>
                <w:szCs w:val="20"/>
              </w:rPr>
              <w:t>地毯</w:t>
            </w:r>
            <w:proofErr w:type="gramStart"/>
            <w:r w:rsidRPr="00850D55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850D55">
              <w:rPr>
                <w:rFonts w:ascii="新細明體" w:hAnsi="新細明體" w:hint="eastAsia"/>
                <w:sz w:val="20"/>
                <w:szCs w:val="20"/>
              </w:rPr>
              <w:t>三面白色隔板</w:t>
            </w:r>
            <w:proofErr w:type="gramStart"/>
            <w:r w:rsidRPr="00850D55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850D55">
              <w:rPr>
                <w:rFonts w:ascii="新細明體" w:hAnsi="新細明體" w:hint="eastAsia"/>
                <w:sz w:val="20"/>
                <w:szCs w:val="20"/>
              </w:rPr>
              <w:t>公司招牌板</w:t>
            </w:r>
            <w:proofErr w:type="gramStart"/>
            <w:r w:rsidRPr="00850D55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850D55">
              <w:rPr>
                <w:rFonts w:ascii="新細明體" w:hAnsi="新細明體" w:hint="eastAsia"/>
                <w:sz w:val="20"/>
                <w:szCs w:val="20"/>
              </w:rPr>
              <w:t>鋁架</w:t>
            </w:r>
            <w:proofErr w:type="gramStart"/>
            <w:r w:rsidRPr="00850D55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850D55">
              <w:rPr>
                <w:rFonts w:ascii="新細明體" w:hAnsi="新細明體" w:hint="eastAsia"/>
                <w:sz w:val="20"/>
                <w:szCs w:val="20"/>
              </w:rPr>
              <w:t>日光燈*2</w:t>
            </w:r>
            <w:proofErr w:type="gramStart"/>
            <w:r w:rsidRPr="00850D55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850D55">
              <w:rPr>
                <w:rFonts w:ascii="新細明體" w:hAnsi="新細明體" w:hint="eastAsia"/>
                <w:sz w:val="20"/>
                <w:szCs w:val="20"/>
              </w:rPr>
              <w:t>直立椅*2</w:t>
            </w:r>
            <w:proofErr w:type="gramStart"/>
            <w:r w:rsidRPr="00850D55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850D55">
              <w:rPr>
                <w:rFonts w:ascii="新細明體" w:hAnsi="新細明體" w:hint="eastAsia"/>
                <w:sz w:val="20"/>
                <w:szCs w:val="20"/>
              </w:rPr>
              <w:t>諮詢台*1</w:t>
            </w:r>
            <w:proofErr w:type="gramStart"/>
            <w:r w:rsidRPr="00850D55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850D55">
              <w:rPr>
                <w:rFonts w:ascii="新細明體" w:hAnsi="新細明體" w:hint="eastAsia"/>
                <w:sz w:val="20"/>
                <w:szCs w:val="20"/>
              </w:rPr>
              <w:t>垃圾桶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Pr="00C018BB" w:rsidRDefault="00A3780E" w:rsidP="00850D55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匯款時請於單上備註欲參加之展覽名稱，如「</w:t>
            </w:r>
            <w:r w:rsidR="00850D55" w:rsidRPr="00850D55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2018 AGRI Malaysia馬來西亞國際農業技術展</w:t>
            </w:r>
            <w:r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「匯款水單」</w:t>
            </w:r>
            <w:r w:rsidR="00AD14EB" w:rsidRPr="00C018B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>AVANZA International Inc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並同意依照「</w:t>
      </w:r>
      <w:r w:rsidR="00850D55" w:rsidRPr="00850D55">
        <w:rPr>
          <w:rFonts w:ascii="Calibri" w:eastAsia="標楷體" w:hAnsi="Calibri" w:hint="eastAsia"/>
          <w:b/>
          <w:color w:val="002060"/>
          <w:sz w:val="20"/>
          <w:szCs w:val="20"/>
        </w:rPr>
        <w:t>2018 AGRI Malaysia</w:t>
      </w:r>
      <w:r w:rsidR="00850D55" w:rsidRPr="00850D55">
        <w:rPr>
          <w:rFonts w:ascii="Calibri" w:eastAsia="標楷體" w:hAnsi="Calibri" w:hint="eastAsia"/>
          <w:b/>
          <w:color w:val="002060"/>
          <w:sz w:val="20"/>
          <w:szCs w:val="20"/>
        </w:rPr>
        <w:t>馬來西亞國際農業技術展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」各項規定參加，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AVANZA International Inc</w:t>
      </w:r>
    </w:p>
    <w:p w:rsidR="001D10BC" w:rsidRPr="006E3778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>AVANZA International Inc</w:t>
      </w:r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11E" w:rsidRDefault="0091311E">
      <w:r>
        <w:separator/>
      </w:r>
    </w:p>
  </w:endnote>
  <w:endnote w:type="continuationSeparator" w:id="0">
    <w:p w:rsidR="0091311E" w:rsidRDefault="0091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11E" w:rsidRDefault="0091311E">
      <w:r>
        <w:separator/>
      </w:r>
    </w:p>
  </w:footnote>
  <w:footnote w:type="continuationSeparator" w:id="0">
    <w:p w:rsidR="0091311E" w:rsidRDefault="00913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405"/>
    <w:rsid w:val="00007B7D"/>
    <w:rsid w:val="000129A9"/>
    <w:rsid w:val="00050A98"/>
    <w:rsid w:val="00055725"/>
    <w:rsid w:val="00061205"/>
    <w:rsid w:val="00067F56"/>
    <w:rsid w:val="00072B5A"/>
    <w:rsid w:val="00072BF1"/>
    <w:rsid w:val="000831D7"/>
    <w:rsid w:val="00084871"/>
    <w:rsid w:val="0008535A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D3F3C"/>
    <w:rsid w:val="000F04CC"/>
    <w:rsid w:val="000F752A"/>
    <w:rsid w:val="00111B3F"/>
    <w:rsid w:val="00113BF3"/>
    <w:rsid w:val="001176DA"/>
    <w:rsid w:val="00126435"/>
    <w:rsid w:val="0014169D"/>
    <w:rsid w:val="0018192A"/>
    <w:rsid w:val="00187415"/>
    <w:rsid w:val="001A61B5"/>
    <w:rsid w:val="001B66F9"/>
    <w:rsid w:val="001D10BC"/>
    <w:rsid w:val="001D2EAF"/>
    <w:rsid w:val="001E09A5"/>
    <w:rsid w:val="001E462E"/>
    <w:rsid w:val="001F7003"/>
    <w:rsid w:val="001F7D80"/>
    <w:rsid w:val="002026CF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73872"/>
    <w:rsid w:val="002A1F70"/>
    <w:rsid w:val="002B54B3"/>
    <w:rsid w:val="002B5A80"/>
    <w:rsid w:val="002B7921"/>
    <w:rsid w:val="002C17E5"/>
    <w:rsid w:val="002C3BA2"/>
    <w:rsid w:val="002E3915"/>
    <w:rsid w:val="002E50C3"/>
    <w:rsid w:val="002E6813"/>
    <w:rsid w:val="002E73DA"/>
    <w:rsid w:val="00301F1B"/>
    <w:rsid w:val="003303C6"/>
    <w:rsid w:val="003317FB"/>
    <w:rsid w:val="00333C96"/>
    <w:rsid w:val="00345423"/>
    <w:rsid w:val="00355D82"/>
    <w:rsid w:val="0036171C"/>
    <w:rsid w:val="00362EDE"/>
    <w:rsid w:val="003648B6"/>
    <w:rsid w:val="00385B03"/>
    <w:rsid w:val="00391D3C"/>
    <w:rsid w:val="00393B13"/>
    <w:rsid w:val="0039458D"/>
    <w:rsid w:val="003A1BB2"/>
    <w:rsid w:val="003A5233"/>
    <w:rsid w:val="003A6066"/>
    <w:rsid w:val="003B7EDD"/>
    <w:rsid w:val="003C1BDC"/>
    <w:rsid w:val="003C3785"/>
    <w:rsid w:val="003D39B7"/>
    <w:rsid w:val="003D5235"/>
    <w:rsid w:val="003E2405"/>
    <w:rsid w:val="003E54B1"/>
    <w:rsid w:val="003E6AD1"/>
    <w:rsid w:val="003E77EB"/>
    <w:rsid w:val="003F085B"/>
    <w:rsid w:val="003F0D49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92608"/>
    <w:rsid w:val="00496851"/>
    <w:rsid w:val="004A0F41"/>
    <w:rsid w:val="004A2268"/>
    <w:rsid w:val="004A3EF6"/>
    <w:rsid w:val="004B345B"/>
    <w:rsid w:val="004B3F1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60374"/>
    <w:rsid w:val="00560D3D"/>
    <w:rsid w:val="00566288"/>
    <w:rsid w:val="00566C57"/>
    <w:rsid w:val="00573A8B"/>
    <w:rsid w:val="005A2B89"/>
    <w:rsid w:val="005B1208"/>
    <w:rsid w:val="005B643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E3778"/>
    <w:rsid w:val="006F1EE6"/>
    <w:rsid w:val="006F472A"/>
    <w:rsid w:val="00710D16"/>
    <w:rsid w:val="00717E30"/>
    <w:rsid w:val="00727312"/>
    <w:rsid w:val="00727E84"/>
    <w:rsid w:val="00733F25"/>
    <w:rsid w:val="007348A4"/>
    <w:rsid w:val="007422EB"/>
    <w:rsid w:val="0074374E"/>
    <w:rsid w:val="00743F88"/>
    <w:rsid w:val="00747045"/>
    <w:rsid w:val="0075207B"/>
    <w:rsid w:val="00775D19"/>
    <w:rsid w:val="0078084B"/>
    <w:rsid w:val="007A17D0"/>
    <w:rsid w:val="007A29C0"/>
    <w:rsid w:val="007A3325"/>
    <w:rsid w:val="007A6CA4"/>
    <w:rsid w:val="007B6795"/>
    <w:rsid w:val="007D04F9"/>
    <w:rsid w:val="007E2035"/>
    <w:rsid w:val="007E2B36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7958"/>
    <w:rsid w:val="008302E6"/>
    <w:rsid w:val="008319DD"/>
    <w:rsid w:val="00834917"/>
    <w:rsid w:val="00840CD2"/>
    <w:rsid w:val="008446D8"/>
    <w:rsid w:val="00850385"/>
    <w:rsid w:val="00850D55"/>
    <w:rsid w:val="00856634"/>
    <w:rsid w:val="008612B0"/>
    <w:rsid w:val="00866985"/>
    <w:rsid w:val="00870CC6"/>
    <w:rsid w:val="00870D50"/>
    <w:rsid w:val="00876D1F"/>
    <w:rsid w:val="0088547E"/>
    <w:rsid w:val="00886655"/>
    <w:rsid w:val="00887B12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1311E"/>
    <w:rsid w:val="00930BB0"/>
    <w:rsid w:val="00934ACC"/>
    <w:rsid w:val="00935A51"/>
    <w:rsid w:val="0094015F"/>
    <w:rsid w:val="009617E7"/>
    <w:rsid w:val="00971E6D"/>
    <w:rsid w:val="00981053"/>
    <w:rsid w:val="00987169"/>
    <w:rsid w:val="009907C8"/>
    <w:rsid w:val="009956F2"/>
    <w:rsid w:val="009A2C33"/>
    <w:rsid w:val="009A41C3"/>
    <w:rsid w:val="009A5442"/>
    <w:rsid w:val="009A56E1"/>
    <w:rsid w:val="009A5984"/>
    <w:rsid w:val="009B1591"/>
    <w:rsid w:val="009B303D"/>
    <w:rsid w:val="009C1063"/>
    <w:rsid w:val="009C3F72"/>
    <w:rsid w:val="009C466F"/>
    <w:rsid w:val="009C5D5B"/>
    <w:rsid w:val="009D5DFD"/>
    <w:rsid w:val="009E4501"/>
    <w:rsid w:val="009E55DB"/>
    <w:rsid w:val="009F5774"/>
    <w:rsid w:val="00A04221"/>
    <w:rsid w:val="00A0693E"/>
    <w:rsid w:val="00A20BE8"/>
    <w:rsid w:val="00A271AA"/>
    <w:rsid w:val="00A32057"/>
    <w:rsid w:val="00A372AE"/>
    <w:rsid w:val="00A3780E"/>
    <w:rsid w:val="00A54892"/>
    <w:rsid w:val="00A54F8A"/>
    <w:rsid w:val="00A6075C"/>
    <w:rsid w:val="00A640F3"/>
    <w:rsid w:val="00A66DBD"/>
    <w:rsid w:val="00A67A4C"/>
    <w:rsid w:val="00A70E7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C01019"/>
    <w:rsid w:val="00C018BB"/>
    <w:rsid w:val="00C10AAD"/>
    <w:rsid w:val="00C10E73"/>
    <w:rsid w:val="00C33240"/>
    <w:rsid w:val="00C3396B"/>
    <w:rsid w:val="00C35E21"/>
    <w:rsid w:val="00C45902"/>
    <w:rsid w:val="00C45A6F"/>
    <w:rsid w:val="00C5067A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5477"/>
    <w:rsid w:val="00C959AF"/>
    <w:rsid w:val="00CA72B2"/>
    <w:rsid w:val="00CB445F"/>
    <w:rsid w:val="00CB45AE"/>
    <w:rsid w:val="00CB6F26"/>
    <w:rsid w:val="00CC40C5"/>
    <w:rsid w:val="00CD7085"/>
    <w:rsid w:val="00CE28BD"/>
    <w:rsid w:val="00CE4A58"/>
    <w:rsid w:val="00CE69F6"/>
    <w:rsid w:val="00CE7693"/>
    <w:rsid w:val="00CF168E"/>
    <w:rsid w:val="00CF3724"/>
    <w:rsid w:val="00D029EB"/>
    <w:rsid w:val="00D0329B"/>
    <w:rsid w:val="00D034D9"/>
    <w:rsid w:val="00D23330"/>
    <w:rsid w:val="00D24AD5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306E1"/>
    <w:rsid w:val="00E3219E"/>
    <w:rsid w:val="00E42169"/>
    <w:rsid w:val="00E44F88"/>
    <w:rsid w:val="00E54590"/>
    <w:rsid w:val="00E57839"/>
    <w:rsid w:val="00E6126F"/>
    <w:rsid w:val="00E635C2"/>
    <w:rsid w:val="00E84A5C"/>
    <w:rsid w:val="00E865A0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F0814"/>
    <w:rsid w:val="00F002C8"/>
    <w:rsid w:val="00F0089B"/>
    <w:rsid w:val="00F02265"/>
    <w:rsid w:val="00F04540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72F35"/>
    <w:rsid w:val="00F76D04"/>
    <w:rsid w:val="00F87BFF"/>
    <w:rsid w:val="00F905F4"/>
    <w:rsid w:val="00F913CA"/>
    <w:rsid w:val="00F95C60"/>
    <w:rsid w:val="00FA05DA"/>
    <w:rsid w:val="00FA1D65"/>
    <w:rsid w:val="00FA32AC"/>
    <w:rsid w:val="00FA39EB"/>
    <w:rsid w:val="00FC08B1"/>
    <w:rsid w:val="00FC7E18"/>
    <w:rsid w:val="00FD7B05"/>
    <w:rsid w:val="00FF5A7C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4aeaf"/>
    </o:shapedefaults>
    <o:shapelayout v:ext="edit">
      <o:idmap v:ext="edit" data="1"/>
    </o:shapelayout>
  </w:shapeDefaults>
  <w:decimalSymbol w:val="."/>
  <w:listSeparator w:val=","/>
  <w14:docId w14:val="3D0C48F7"/>
  <w15:docId w15:val="{201F5453-C865-4FDB-8CD7-5F982C81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0E5A8-8DBF-46BA-AFA7-4FE79D74F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貿易眼</cp:lastModifiedBy>
  <cp:revision>13</cp:revision>
  <cp:lastPrinted>2016-06-15T04:00:00Z</cp:lastPrinted>
  <dcterms:created xsi:type="dcterms:W3CDTF">2017-12-05T06:44:00Z</dcterms:created>
  <dcterms:modified xsi:type="dcterms:W3CDTF">2017-12-26T05:36:00Z</dcterms:modified>
</cp:coreProperties>
</file>